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D668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bookmarkStart w:id="0" w:name="_GoBack"/>
      <w:bookmarkEnd w:id="0"/>
      <w:r w:rsidRPr="00701AF4">
        <w:rPr>
          <w:rFonts w:asciiTheme="minorHAnsi" w:eastAsiaTheme="minorHAnsi" w:hAnsiTheme="minorHAnsi" w:cstheme="minorBidi"/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2CBA5963" wp14:editId="0403FC9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19050" t="0" r="9525" b="0"/>
            <wp:wrapNone/>
            <wp:docPr id="1" name="Imagem 1" descr="Descrição: 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PREFEITURA MUNICIPAL DE RIBEIRÃO CORRENTE/SP</w:t>
      </w:r>
    </w:p>
    <w:p w14:paraId="59DC08E7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DEPARTAMENTO DE EDUCAÇÃO</w:t>
      </w:r>
    </w:p>
    <w:p w14:paraId="694E7DCD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701AF4">
        <w:rPr>
          <w:rFonts w:ascii="Times New Roman" w:eastAsia="Times New Roman" w:hAnsi="Times New Roman"/>
          <w:b/>
          <w:sz w:val="24"/>
          <w:szCs w:val="20"/>
          <w:lang w:eastAsia="pt-BR"/>
        </w:rPr>
        <w:t>E.M.E.I. “EMILY DE OLIVEIRA SILVA”</w:t>
      </w:r>
    </w:p>
    <w:p w14:paraId="033D134B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 xml:space="preserve">Rua Joaquim Policarpo da Silva, nº 1.000 – Bairro Residencial </w:t>
      </w:r>
      <w:proofErr w:type="spellStart"/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>Farid</w:t>
      </w:r>
      <w:proofErr w:type="spellEnd"/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 xml:space="preserve"> Salomão – Ribeirão Corrente/SP - CEP: 14.445-000</w:t>
      </w:r>
    </w:p>
    <w:p w14:paraId="5919D459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701AF4">
        <w:rPr>
          <w:rFonts w:ascii="Times New Roman" w:eastAsia="Times New Roman" w:hAnsi="Times New Roman"/>
          <w:sz w:val="20"/>
          <w:szCs w:val="20"/>
          <w:lang w:eastAsia="pt-BR"/>
        </w:rPr>
        <w:t>Fone: (16) 3749-1036</w:t>
      </w:r>
      <w:r w:rsidRPr="00701AF4">
        <w:rPr>
          <w:rFonts w:ascii="SheerElegance" w:eastAsia="Times New Roman" w:hAnsi="SheerElegance"/>
          <w:sz w:val="28"/>
          <w:szCs w:val="20"/>
          <w:lang w:eastAsia="pt-BR"/>
        </w:rPr>
        <w:t>/</w:t>
      </w:r>
      <w:r w:rsidRPr="00701AF4">
        <w:rPr>
          <w:rFonts w:ascii="Times New Roman" w:eastAsia="Times New Roman" w:hAnsi="Times New Roman"/>
          <w:bCs/>
          <w:sz w:val="24"/>
          <w:szCs w:val="24"/>
          <w:lang w:eastAsia="pt-BR"/>
        </w:rPr>
        <w:t>Ato de criação: Lei Municipal Nº1.467, de 21 de Março de 2.018</w:t>
      </w:r>
    </w:p>
    <w:p w14:paraId="4EF44BB3" w14:textId="77777777" w:rsidR="00B944B3" w:rsidRPr="00701AF4" w:rsidRDefault="00B944B3" w:rsidP="00B944B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heerElegance" w:eastAsia="Times New Roman" w:hAnsi="SheerElegance"/>
          <w:i/>
          <w:u w:val="single"/>
          <w:lang w:eastAsia="pt-BR"/>
        </w:rPr>
      </w:pPr>
      <w:proofErr w:type="gramStart"/>
      <w:r w:rsidRPr="00701AF4">
        <w:rPr>
          <w:rFonts w:ascii="Times New Roman" w:eastAsia="Times New Roman" w:hAnsi="Times New Roman"/>
          <w:bCs/>
          <w:lang w:eastAsia="pt-BR"/>
        </w:rPr>
        <w:t>e-mail</w:t>
      </w:r>
      <w:proofErr w:type="gramEnd"/>
      <w:r w:rsidRPr="00701AF4">
        <w:rPr>
          <w:rFonts w:ascii="Times New Roman" w:eastAsia="Times New Roman" w:hAnsi="Times New Roman"/>
          <w:bCs/>
          <w:lang w:eastAsia="pt-BR"/>
        </w:rPr>
        <w:t>:</w:t>
      </w:r>
      <w:r w:rsidRPr="00701AF4">
        <w:rPr>
          <w:rFonts w:ascii="Times New Roman" w:eastAsia="Times New Roman" w:hAnsi="Times New Roman"/>
          <w:bCs/>
          <w:i/>
          <w:u w:val="single"/>
          <w:lang w:eastAsia="pt-BR"/>
        </w:rPr>
        <w:t>emeieos@ribeiraocorrente.sp.gov.br</w:t>
      </w:r>
    </w:p>
    <w:p w14:paraId="26FDA075" w14:textId="77777777" w:rsidR="00160EF0" w:rsidRPr="00B67832" w:rsidRDefault="00160EF0" w:rsidP="00B944B3">
      <w:pPr>
        <w:keepNext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t-BR"/>
        </w:rPr>
      </w:pPr>
    </w:p>
    <w:p w14:paraId="71B7B348" w14:textId="77777777" w:rsidR="006240C6" w:rsidRDefault="006240C6" w:rsidP="006240C6">
      <w:pPr>
        <w:keepNext/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PLANEJAMENTO DE ESTUDO EM CASA - 2020</w:t>
      </w:r>
    </w:p>
    <w:p w14:paraId="2F65B3C3" w14:textId="77777777" w:rsidR="006240C6" w:rsidRDefault="006240C6" w:rsidP="006240C6">
      <w:pPr>
        <w:keepNext/>
        <w:spacing w:after="0" w:line="240" w:lineRule="auto"/>
        <w:jc w:val="center"/>
        <w:rPr>
          <w:b/>
          <w:sz w:val="52"/>
          <w:szCs w:val="52"/>
          <w:u w:val="single"/>
        </w:rPr>
      </w:pPr>
    </w:p>
    <w:p w14:paraId="6BAE1B2D" w14:textId="77777777" w:rsidR="006240C6" w:rsidRDefault="006240C6" w:rsidP="006240C6">
      <w:pPr>
        <w:keepNext/>
        <w:spacing w:after="0" w:line="240" w:lineRule="auto"/>
        <w:jc w:val="center"/>
        <w:rPr>
          <w:b/>
          <w:sz w:val="52"/>
          <w:szCs w:val="52"/>
          <w:u w:val="single"/>
        </w:rPr>
      </w:pPr>
    </w:p>
    <w:p w14:paraId="5209DD43" w14:textId="77777777" w:rsidR="006240C6" w:rsidRPr="00B67832" w:rsidRDefault="006240C6" w:rsidP="006240C6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Nome do Professor</w:t>
      </w:r>
      <w:r w:rsidRPr="00B67832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Pr="000C19F5">
        <w:rPr>
          <w:rFonts w:asciiTheme="minorHAnsi" w:hAnsiTheme="minorHAnsi" w:cstheme="minorHAnsi"/>
          <w:sz w:val="36"/>
          <w:szCs w:val="36"/>
        </w:rPr>
        <w:t xml:space="preserve">Jean Roberto da Silva e Fabrício </w:t>
      </w:r>
      <w:proofErr w:type="spellStart"/>
      <w:r w:rsidRPr="000C19F5">
        <w:rPr>
          <w:rFonts w:asciiTheme="minorHAnsi" w:hAnsiTheme="minorHAnsi" w:cstheme="minorHAnsi"/>
          <w:sz w:val="36"/>
          <w:szCs w:val="36"/>
        </w:rPr>
        <w:t>Schisari</w:t>
      </w:r>
      <w:proofErr w:type="spellEnd"/>
      <w:r w:rsidRPr="000C19F5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0C19F5">
        <w:rPr>
          <w:rFonts w:asciiTheme="minorHAnsi" w:hAnsiTheme="minorHAnsi" w:cstheme="minorHAnsi"/>
          <w:sz w:val="36"/>
          <w:szCs w:val="36"/>
        </w:rPr>
        <w:t>Demacq</w:t>
      </w:r>
      <w:proofErr w:type="spellEnd"/>
    </w:p>
    <w:p w14:paraId="5F7A29BB" w14:textId="77777777" w:rsidR="006240C6" w:rsidRDefault="006240C6" w:rsidP="006240C6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6C9FD554" w14:textId="77777777" w:rsidR="006240C6" w:rsidRPr="00B67832" w:rsidRDefault="006240C6" w:rsidP="006240C6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4AC7F505" w14:textId="77777777" w:rsidR="006240C6" w:rsidRPr="007B20B3" w:rsidRDefault="006240C6" w:rsidP="006240C6">
      <w:pPr>
        <w:spacing w:after="0" w:line="240" w:lineRule="auto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Sala/</w:t>
      </w:r>
      <w:r w:rsidRPr="00E8637C">
        <w:rPr>
          <w:rFonts w:cs="Arial"/>
          <w:b/>
          <w:sz w:val="36"/>
          <w:szCs w:val="36"/>
          <w:u w:val="single"/>
        </w:rPr>
        <w:t>Turma:</w:t>
      </w:r>
      <w:r w:rsidRPr="00CD6E69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CRIANÇAS PEQUENAS – Etapas I-A e II-A</w:t>
      </w:r>
    </w:p>
    <w:p w14:paraId="740FA43E" w14:textId="77777777" w:rsidR="006240C6" w:rsidRDefault="006240C6" w:rsidP="006240C6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Período</w:t>
      </w:r>
      <w:r w:rsidRPr="00F83746">
        <w:rPr>
          <w:rFonts w:cs="Arial"/>
          <w:b/>
          <w:sz w:val="36"/>
          <w:szCs w:val="36"/>
        </w:rPr>
        <w:t>:</w:t>
      </w:r>
      <w:r>
        <w:rPr>
          <w:rFonts w:cs="Arial"/>
          <w:sz w:val="36"/>
          <w:szCs w:val="36"/>
        </w:rPr>
        <w:t xml:space="preserve"> INTEGRAL</w:t>
      </w:r>
    </w:p>
    <w:p w14:paraId="171CE027" w14:textId="77777777" w:rsidR="006240C6" w:rsidRDefault="006240C6" w:rsidP="006240C6">
      <w:pPr>
        <w:spacing w:after="0" w:line="240" w:lineRule="auto"/>
        <w:rPr>
          <w:rFonts w:cs="Arial"/>
          <w:sz w:val="36"/>
          <w:szCs w:val="36"/>
        </w:rPr>
      </w:pPr>
      <w:r w:rsidRPr="00F83746">
        <w:rPr>
          <w:rFonts w:cs="Arial"/>
          <w:b/>
          <w:sz w:val="36"/>
          <w:szCs w:val="36"/>
          <w:u w:val="single"/>
        </w:rPr>
        <w:t>Ano</w:t>
      </w:r>
      <w:r w:rsidRPr="00F83746">
        <w:rPr>
          <w:rFonts w:cs="Arial"/>
          <w:b/>
          <w:sz w:val="36"/>
          <w:szCs w:val="36"/>
        </w:rPr>
        <w:t>:</w:t>
      </w:r>
      <w:r w:rsidRPr="00F83746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2020</w:t>
      </w:r>
    </w:p>
    <w:p w14:paraId="49CFF4EF" w14:textId="77777777" w:rsidR="006240C6" w:rsidRPr="00B67832" w:rsidRDefault="006240C6" w:rsidP="006240C6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49F45A94" w14:textId="77777777" w:rsidR="006240C6" w:rsidRDefault="006240C6" w:rsidP="006240C6">
      <w:pPr>
        <w:spacing w:after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Componente 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urricular</w:t>
      </w:r>
      <w:r w:rsidRPr="00B67832">
        <w:rPr>
          <w:rFonts w:asciiTheme="minorHAnsi" w:hAnsiTheme="minorHAnsi" w:cstheme="minorHAnsi"/>
          <w:b/>
          <w:sz w:val="36"/>
          <w:szCs w:val="36"/>
          <w:u w:val="single"/>
        </w:rPr>
        <w:t>:</w:t>
      </w:r>
      <w:r w:rsidRPr="00B61861">
        <w:rPr>
          <w:rFonts w:asciiTheme="minorHAnsi" w:hAnsiTheme="minorHAnsi" w:cstheme="minorHAnsi"/>
          <w:sz w:val="36"/>
          <w:szCs w:val="36"/>
        </w:rPr>
        <w:t xml:space="preserve"> EDUCAÇÃO FÍSICA</w:t>
      </w:r>
    </w:p>
    <w:p w14:paraId="2B78BCEC" w14:textId="77777777" w:rsidR="006240C6" w:rsidRDefault="006240C6" w:rsidP="006240C6">
      <w:pPr>
        <w:spacing w:after="0"/>
        <w:jc w:val="both"/>
        <w:rPr>
          <w:b/>
          <w:sz w:val="36"/>
          <w:szCs w:val="36"/>
        </w:rPr>
      </w:pPr>
    </w:p>
    <w:p w14:paraId="51F486CB" w14:textId="77777777" w:rsidR="006240C6" w:rsidRDefault="006240C6" w:rsidP="006240C6">
      <w:pPr>
        <w:spacing w:after="0"/>
        <w:jc w:val="both"/>
        <w:rPr>
          <w:b/>
          <w:sz w:val="36"/>
          <w:szCs w:val="36"/>
        </w:rPr>
      </w:pPr>
    </w:p>
    <w:p w14:paraId="2CE40A84" w14:textId="77777777" w:rsidR="006240C6" w:rsidRDefault="006240C6" w:rsidP="006240C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40E070E" w14:textId="5AB91E30" w:rsidR="006240C6" w:rsidRPr="006240C6" w:rsidRDefault="006240C6" w:rsidP="006240C6">
      <w:pPr>
        <w:spacing w:after="0" w:line="240" w:lineRule="auto"/>
        <w:jc w:val="right"/>
        <w:rPr>
          <w:sz w:val="36"/>
          <w:szCs w:val="36"/>
        </w:rPr>
      </w:pPr>
      <w:r>
        <w:rPr>
          <w:b/>
          <w:sz w:val="36"/>
          <w:szCs w:val="36"/>
          <w:u w:val="single"/>
        </w:rPr>
        <w:t>Coordenadora Pedagógica: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Mariete</w:t>
      </w:r>
      <w:proofErr w:type="spellEnd"/>
      <w:r>
        <w:rPr>
          <w:sz w:val="36"/>
          <w:szCs w:val="36"/>
        </w:rPr>
        <w:t xml:space="preserve"> Mendes Carvalho</w:t>
      </w:r>
    </w:p>
    <w:p w14:paraId="3E43ACDE" w14:textId="77777777" w:rsidR="006240C6" w:rsidRDefault="006240C6" w:rsidP="00B25158">
      <w:pPr>
        <w:spacing w:after="0" w:line="240" w:lineRule="auto"/>
        <w:jc w:val="center"/>
        <w:rPr>
          <w:rFonts w:cs="Arial"/>
          <w:b/>
          <w:sz w:val="60"/>
          <w:szCs w:val="60"/>
        </w:rPr>
      </w:pPr>
    </w:p>
    <w:p w14:paraId="62EC28E0" w14:textId="2F403058" w:rsidR="00160EF0" w:rsidRPr="00B67832" w:rsidRDefault="00160EF0" w:rsidP="00160EF0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</w:pP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lastRenderedPageBreak/>
        <w:t>PLANEJAMENTO DE ESTUDO EM CASA ATRAVÉS DE VIVÊNCIAS E ATIVIDADES DE ESTIMULAÇÃO PARA</w:t>
      </w:r>
      <w:r w:rsidR="006D65D5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 xml:space="preserve"> AUXILIAR NO DESENVOLVIMENTO IN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F</w:t>
      </w:r>
      <w:r w:rsidR="006D65D5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A</w:t>
      </w:r>
      <w:r w:rsidRPr="00B67832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  <w:lang w:eastAsia="pt-BR"/>
        </w:rPr>
        <w:t>NTIL</w:t>
      </w:r>
    </w:p>
    <w:p w14:paraId="18E900A1" w14:textId="77777777" w:rsidR="00160EF0" w:rsidRPr="00B67832" w:rsidRDefault="00160EF0" w:rsidP="002F0AD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DC9EAF8" w14:textId="77777777" w:rsidR="00160EF0" w:rsidRPr="00B67832" w:rsidRDefault="00160EF0" w:rsidP="002F0AD4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67832">
        <w:rPr>
          <w:rFonts w:asciiTheme="minorHAnsi" w:hAnsiTheme="minorHAnsi" w:cstheme="minorHAnsi"/>
          <w:sz w:val="24"/>
          <w:szCs w:val="24"/>
        </w:rPr>
        <w:t>As vivências e atividades de estimulação devem estar em consonância com os 2 Eixos Estruturantes (Brincadeiras e Interações), devem priorizar os 6 Direitos de Aprendizagem e Desenvolvimento (Conviver, Brincar, Participar, Explorar, Expressar e Conhecer-se), bem como seguir os objetivos propostos nos 5 Campos de Experiências, previstos na BNCC.</w:t>
      </w:r>
    </w:p>
    <w:tbl>
      <w:tblPr>
        <w:tblpPr w:leftFromText="141" w:rightFromText="141" w:vertAnchor="text" w:horzAnchor="margin" w:tblpY="4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160EF0" w:rsidRPr="00B67832" w14:paraId="5BA502A1" w14:textId="77777777" w:rsidTr="002E3540">
        <w:trPr>
          <w:trHeight w:val="1124"/>
        </w:trPr>
        <w:tc>
          <w:tcPr>
            <w:tcW w:w="15276" w:type="dxa"/>
            <w:shd w:val="clear" w:color="auto" w:fill="D9D9D9" w:themeFill="background1" w:themeFillShade="D9"/>
          </w:tcPr>
          <w:p w14:paraId="0647F4B4" w14:textId="77777777" w:rsidR="00160EF0" w:rsidRPr="00721DFA" w:rsidRDefault="00160EF0" w:rsidP="00721DF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183513F" w14:textId="4B4CA3FC" w:rsidR="00160EF0" w:rsidRPr="00721DFA" w:rsidRDefault="00160EF0" w:rsidP="00721DF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21D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ORIENTAÇÕES </w:t>
            </w:r>
            <w:r w:rsidR="00F522B7" w:rsidRPr="00721DFA">
              <w:rPr>
                <w:rFonts w:asciiTheme="minorHAnsi" w:hAnsiTheme="minorHAnsi" w:cstheme="minorHAnsi"/>
                <w:b/>
                <w:sz w:val="28"/>
                <w:szCs w:val="28"/>
              </w:rPr>
              <w:t>À</w:t>
            </w:r>
            <w:r w:rsidRPr="00721DFA">
              <w:rPr>
                <w:rFonts w:asciiTheme="minorHAnsi" w:hAnsiTheme="minorHAnsi" w:cstheme="minorHAnsi"/>
                <w:b/>
                <w:sz w:val="28"/>
                <w:szCs w:val="28"/>
              </w:rPr>
              <w:t>S FAMÍLIAS QUANTO AOS PROCEDIMENTOS E AÇÕES PARA CONTINUAR ESTIMULANDO AS HABILIDADES EM RELAÇÃO AO PROCESSO DE APRENDIZAGEM E DESENVOLVIMENTO INFANTIL</w:t>
            </w:r>
          </w:p>
          <w:p w14:paraId="75D085AC" w14:textId="77777777" w:rsidR="00160EF0" w:rsidRPr="006D65D5" w:rsidRDefault="00160EF0" w:rsidP="002E35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60EF0" w:rsidRPr="00B67832" w14:paraId="6D96C28D" w14:textId="77777777" w:rsidTr="002E3540">
        <w:trPr>
          <w:trHeight w:val="850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14:paraId="49A5CBC5" w14:textId="494C149B" w:rsidR="00185920" w:rsidRPr="00E53BD4" w:rsidRDefault="00185920" w:rsidP="008350A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14:paraId="7FF0FF81" w14:textId="09585E50" w:rsidR="002F0AD4" w:rsidRDefault="00721DFA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2F0AD4">
              <w:rPr>
                <w:rFonts w:asciiTheme="minorHAnsi" w:eastAsia="Arial Unicode MS" w:hAnsiTheme="minorHAnsi" w:cs="Arial Unicode MS"/>
                <w:sz w:val="24"/>
                <w:szCs w:val="24"/>
              </w:rPr>
              <w:t>Propondo</w:t>
            </w:r>
            <w:r w:rsidRPr="002F0AD4">
              <w:rPr>
                <w:rFonts w:asciiTheme="minorHAnsi" w:hAnsiTheme="minorHAnsi" w:cs="Arial"/>
                <w:sz w:val="24"/>
                <w:szCs w:val="24"/>
              </w:rPr>
              <w:t xml:space="preserve"> atividades para estudo em casa</w:t>
            </w:r>
            <w:r w:rsidRPr="002F0AD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através dos grupos de WhatsApp, enviando recados e tirado dúvidas sobre processo de ensino aprendizagem</w:t>
            </w:r>
            <w:r w:rsidR="00957024">
              <w:rPr>
                <w:rFonts w:asciiTheme="minorHAnsi" w:eastAsia="Arial Unicode MS" w:hAnsiTheme="minorHAnsi" w:cs="Arial Unicode MS"/>
                <w:sz w:val="24"/>
                <w:szCs w:val="24"/>
              </w:rPr>
              <w:t>,</w:t>
            </w:r>
            <w:r w:rsidRPr="002F0AD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realizado em casa no momen</w:t>
            </w:r>
            <w:r w:rsidR="00C01275">
              <w:rPr>
                <w:rFonts w:asciiTheme="minorHAnsi" w:eastAsia="Arial Unicode MS" w:hAnsiTheme="minorHAnsi" w:cs="Arial Unicode MS"/>
                <w:sz w:val="24"/>
                <w:szCs w:val="24"/>
              </w:rPr>
              <w:t>to, com a parceria das fa</w:t>
            </w:r>
            <w:r w:rsidR="00C01275" w:rsidRPr="00C01275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mílias. </w:t>
            </w:r>
            <w:r w:rsidR="00C01275" w:rsidRPr="00C01275">
              <w:rPr>
                <w:rFonts w:asciiTheme="minorHAnsi" w:hAnsiTheme="minorHAnsi"/>
                <w:sz w:val="24"/>
                <w:szCs w:val="24"/>
              </w:rPr>
              <w:t xml:space="preserve"> Todas as atividades também serão disponibilizadas em uma plataforma (Sistema Integrado On-line das Escolas Municipais);</w:t>
            </w:r>
          </w:p>
          <w:p w14:paraId="7B16E512" w14:textId="77777777" w:rsidR="002F0AD4" w:rsidRPr="002F0AD4" w:rsidRDefault="002F0AD4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2F0AD4">
              <w:rPr>
                <w:sz w:val="24"/>
                <w:szCs w:val="24"/>
              </w:rPr>
              <w:t>Elogiando</w:t>
            </w:r>
            <w:r w:rsidR="00F522B7" w:rsidRPr="002F0AD4">
              <w:rPr>
                <w:sz w:val="24"/>
                <w:szCs w:val="24"/>
              </w:rPr>
              <w:t xml:space="preserve"> a criança pelos seus esforços. Se a criança já for capaz de fazer uma atividade recomendada, acrescentar uma </w:t>
            </w:r>
            <w:r w:rsidRPr="002F0AD4">
              <w:rPr>
                <w:sz w:val="24"/>
                <w:szCs w:val="24"/>
              </w:rPr>
              <w:t>nova atividade para a criança de acordo com orientações claras as famílias;</w:t>
            </w:r>
          </w:p>
          <w:p w14:paraId="48A9D358" w14:textId="77777777" w:rsidR="0050130B" w:rsidRPr="0050130B" w:rsidRDefault="0050130B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Propondo</w:t>
            </w:r>
            <w:r w:rsidR="00F522B7" w:rsidRPr="002F0AD4">
              <w:rPr>
                <w:sz w:val="24"/>
                <w:szCs w:val="24"/>
              </w:rPr>
              <w:t xml:space="preserve"> atividades </w:t>
            </w:r>
            <w:r>
              <w:rPr>
                <w:sz w:val="24"/>
                <w:szCs w:val="24"/>
              </w:rPr>
              <w:t>diversas que apresentem jogos,</w:t>
            </w:r>
            <w:r w:rsidR="00F522B7" w:rsidRPr="002F0AD4">
              <w:rPr>
                <w:sz w:val="24"/>
                <w:szCs w:val="24"/>
              </w:rPr>
              <w:t xml:space="preserve"> brincadeira</w:t>
            </w:r>
            <w:r>
              <w:rPr>
                <w:sz w:val="24"/>
                <w:szCs w:val="24"/>
              </w:rPr>
              <w:t>s e atividades de comunicação;</w:t>
            </w:r>
          </w:p>
          <w:p w14:paraId="6B3AC95E" w14:textId="77777777" w:rsidR="0050130B" w:rsidRPr="0050130B" w:rsidRDefault="0050130B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Oferendo</w:t>
            </w:r>
            <w:r w:rsidR="00F522B7" w:rsidRPr="002F0AD4">
              <w:rPr>
                <w:sz w:val="24"/>
                <w:szCs w:val="24"/>
              </w:rPr>
              <w:t xml:space="preserve"> atividades</w:t>
            </w:r>
            <w:r>
              <w:rPr>
                <w:sz w:val="24"/>
                <w:szCs w:val="24"/>
              </w:rPr>
              <w:t xml:space="preserve"> apropriadas às faixas etárias das crianças;</w:t>
            </w:r>
          </w:p>
          <w:p w14:paraId="03943CA9" w14:textId="2860658A" w:rsidR="002F0AD4" w:rsidRPr="002F0AD4" w:rsidRDefault="0050130B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Utilizando</w:t>
            </w:r>
            <w:r w:rsidR="00F522B7" w:rsidRPr="002F0AD4">
              <w:rPr>
                <w:sz w:val="24"/>
                <w:szCs w:val="24"/>
              </w:rPr>
              <w:t xml:space="preserve"> o</w:t>
            </w:r>
            <w:r w:rsidR="002F0AD4">
              <w:rPr>
                <w:sz w:val="24"/>
                <w:szCs w:val="24"/>
              </w:rPr>
              <w:t>s materiais disponívei</w:t>
            </w:r>
            <w:r>
              <w:rPr>
                <w:sz w:val="24"/>
                <w:szCs w:val="24"/>
              </w:rPr>
              <w:t>s em casa nas atividades propostas;</w:t>
            </w:r>
          </w:p>
          <w:p w14:paraId="0BC4BF93" w14:textId="181A2760" w:rsidR="002F0AD4" w:rsidRPr="001C3E29" w:rsidRDefault="0050130B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Instruindo os alunos</w:t>
            </w:r>
            <w:r w:rsidR="00F522B7" w:rsidRPr="002F0AD4">
              <w:rPr>
                <w:sz w:val="24"/>
                <w:szCs w:val="24"/>
              </w:rPr>
              <w:t xml:space="preserve"> a fazer</w:t>
            </w:r>
            <w:r>
              <w:rPr>
                <w:sz w:val="24"/>
                <w:szCs w:val="24"/>
              </w:rPr>
              <w:t>em</w:t>
            </w:r>
            <w:r w:rsidR="00F522B7" w:rsidRPr="002F0AD4">
              <w:rPr>
                <w:sz w:val="24"/>
                <w:szCs w:val="24"/>
              </w:rPr>
              <w:t xml:space="preserve"> anotações sobre as atividades lúdicas</w:t>
            </w:r>
            <w:r>
              <w:rPr>
                <w:sz w:val="24"/>
                <w:szCs w:val="24"/>
              </w:rPr>
              <w:t xml:space="preserve"> e de comunicação que eles realizarem</w:t>
            </w:r>
            <w:r w:rsidR="00F522B7" w:rsidRPr="002F0AD4">
              <w:rPr>
                <w:sz w:val="24"/>
                <w:szCs w:val="24"/>
              </w:rPr>
              <w:t xml:space="preserve"> (podem ser anota</w:t>
            </w:r>
            <w:r w:rsidR="002F0AD4">
              <w:rPr>
                <w:sz w:val="24"/>
                <w:szCs w:val="24"/>
              </w:rPr>
              <w:t>ções por textos, fotos, vídeos);</w:t>
            </w:r>
          </w:p>
          <w:p w14:paraId="7CCBF6D4" w14:textId="77777777" w:rsidR="001C3E29" w:rsidRPr="002F0AD4" w:rsidRDefault="001C3E29" w:rsidP="001C3E29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  <w:p w14:paraId="0B46F276" w14:textId="660C010F" w:rsidR="008350A3" w:rsidRPr="001C3E29" w:rsidRDefault="0050130B" w:rsidP="001C3E2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Instigando</w:t>
            </w:r>
            <w:r w:rsidR="00F522B7" w:rsidRPr="002F0AD4">
              <w:rPr>
                <w:rFonts w:asciiTheme="minorHAnsi" w:hAnsiTheme="minorHAnsi" w:cstheme="minorHAnsi"/>
                <w:sz w:val="24"/>
                <w:szCs w:val="24"/>
              </w:rPr>
              <w:t xml:space="preserve"> a participação da famí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lia no processo de ensino aprendizagem;</w:t>
            </w:r>
          </w:p>
          <w:p w14:paraId="2891FB15" w14:textId="200A9A6A" w:rsidR="002F0AD4" w:rsidRPr="002F0AD4" w:rsidRDefault="0050130B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Orientando sobre o respeito a</w:t>
            </w:r>
            <w:r w:rsidR="00F522B7" w:rsidRPr="002F0AD4">
              <w:rPr>
                <w:rFonts w:asciiTheme="minorHAnsi" w:hAnsiTheme="minorHAnsi" w:cstheme="minorHAnsi"/>
                <w:sz w:val="24"/>
                <w:szCs w:val="24"/>
              </w:rPr>
              <w:t>o distanciamento recomendado no período de quarentena no contexto do COVID-19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FA19956" w14:textId="207E23C3" w:rsidR="002F0AD4" w:rsidRPr="002F0AD4" w:rsidRDefault="0050130B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Observando</w:t>
            </w:r>
            <w:r w:rsidR="00F522B7" w:rsidRPr="002F0AD4">
              <w:rPr>
                <w:sz w:val="24"/>
                <w:szCs w:val="24"/>
              </w:rPr>
              <w:t xml:space="preserve"> brinquedos demonstrados</w:t>
            </w:r>
            <w:r>
              <w:rPr>
                <w:sz w:val="24"/>
                <w:szCs w:val="24"/>
              </w:rPr>
              <w:t xml:space="preserve"> em</w:t>
            </w:r>
            <w:r w:rsidR="006E7043" w:rsidRPr="002F0AD4">
              <w:rPr>
                <w:sz w:val="24"/>
                <w:szCs w:val="24"/>
              </w:rPr>
              <w:t xml:space="preserve"> atividades</w:t>
            </w:r>
            <w:r>
              <w:rPr>
                <w:sz w:val="24"/>
                <w:szCs w:val="24"/>
              </w:rPr>
              <w:t xml:space="preserve"> propostas e sugerir adequações às famílias, usando</w:t>
            </w:r>
            <w:r w:rsidR="006E7043" w:rsidRPr="002F0AD4">
              <w:rPr>
                <w:sz w:val="24"/>
                <w:szCs w:val="24"/>
              </w:rPr>
              <w:t xml:space="preserve"> diferentes materiais na confecção de brinquedos</w:t>
            </w:r>
            <w:r w:rsidR="00F522B7" w:rsidRPr="002F0AD4">
              <w:rPr>
                <w:sz w:val="24"/>
                <w:szCs w:val="24"/>
              </w:rPr>
              <w:t xml:space="preserve"> com </w:t>
            </w:r>
            <w:r w:rsidR="006E7043" w:rsidRPr="002F0AD4">
              <w:rPr>
                <w:sz w:val="24"/>
                <w:szCs w:val="24"/>
              </w:rPr>
              <w:t xml:space="preserve">as </w:t>
            </w:r>
            <w:r w:rsidR="00F522B7" w:rsidRPr="002F0AD4">
              <w:rPr>
                <w:sz w:val="24"/>
                <w:szCs w:val="24"/>
              </w:rPr>
              <w:t>crianças durant</w:t>
            </w:r>
            <w:r>
              <w:rPr>
                <w:sz w:val="24"/>
                <w:szCs w:val="24"/>
              </w:rPr>
              <w:t xml:space="preserve">e as atividades lúdicas e de comunicação </w:t>
            </w:r>
            <w:r w:rsidR="00F522B7" w:rsidRPr="002F0AD4">
              <w:rPr>
                <w:sz w:val="24"/>
                <w:szCs w:val="24"/>
              </w:rPr>
              <w:t>recomendadas.</w:t>
            </w:r>
          </w:p>
          <w:p w14:paraId="0BBB5F0A" w14:textId="58EBC03C" w:rsidR="002F0AD4" w:rsidRPr="002F0AD4" w:rsidRDefault="00A45096" w:rsidP="008350A3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Orientando, nos</w:t>
            </w:r>
            <w:r w:rsidR="006E7043" w:rsidRPr="002F0AD4">
              <w:rPr>
                <w:sz w:val="24"/>
                <w:szCs w:val="24"/>
              </w:rPr>
              <w:t xml:space="preserve"> caso</w:t>
            </w:r>
            <w:r>
              <w:rPr>
                <w:sz w:val="24"/>
                <w:szCs w:val="24"/>
              </w:rPr>
              <w:t>s</w:t>
            </w:r>
            <w:r w:rsidR="006E7043" w:rsidRPr="002F0AD4">
              <w:rPr>
                <w:sz w:val="24"/>
                <w:szCs w:val="24"/>
              </w:rPr>
              <w:t xml:space="preserve"> de atividades com movimentaç</w:t>
            </w:r>
            <w:r>
              <w:rPr>
                <w:sz w:val="24"/>
                <w:szCs w:val="24"/>
              </w:rPr>
              <w:t>ão, a realiza-las de forma segura em casa,</w:t>
            </w:r>
            <w:r w:rsidR="006E7043" w:rsidRPr="002F0AD4">
              <w:rPr>
                <w:sz w:val="24"/>
                <w:szCs w:val="24"/>
              </w:rPr>
              <w:t xml:space="preserve"> longe de</w:t>
            </w:r>
            <w:r>
              <w:rPr>
                <w:sz w:val="24"/>
                <w:szCs w:val="24"/>
              </w:rPr>
              <w:t xml:space="preserve"> móveis e materiais eletrônicos;</w:t>
            </w:r>
          </w:p>
          <w:p w14:paraId="3E762876" w14:textId="77777777" w:rsidR="0096114C" w:rsidRPr="006240C6" w:rsidRDefault="00A45096" w:rsidP="002E354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Contribuindo</w:t>
            </w:r>
            <w:r w:rsidR="006E7043" w:rsidRPr="002F0AD4">
              <w:rPr>
                <w:rFonts w:asciiTheme="minorHAnsi" w:hAnsiTheme="minorHAnsi" w:cstheme="minorHAnsi"/>
                <w:sz w:val="24"/>
                <w:szCs w:val="24"/>
              </w:rPr>
              <w:t xml:space="preserve"> para o fortalecimento dos laços familiares.</w:t>
            </w:r>
          </w:p>
          <w:p w14:paraId="5051CF9E" w14:textId="3BB53ECA" w:rsidR="006240C6" w:rsidRPr="0096114C" w:rsidRDefault="006240C6" w:rsidP="006240C6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</w:p>
        </w:tc>
      </w:tr>
    </w:tbl>
    <w:p w14:paraId="4BB2997A" w14:textId="77777777" w:rsidR="00160EF0" w:rsidRDefault="00160EF0"/>
    <w:p w14:paraId="48D78B25" w14:textId="77777777" w:rsidR="0096114C" w:rsidRDefault="0096114C"/>
    <w:p w14:paraId="0878D579" w14:textId="77777777" w:rsidR="0096114C" w:rsidRPr="00F329F8" w:rsidRDefault="0096114C" w:rsidP="0096114C">
      <w:pPr>
        <w:spacing w:line="360" w:lineRule="auto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79"/>
      </w:tblGrid>
      <w:tr w:rsidR="0096114C" w:rsidRPr="00F329F8" w14:paraId="79BE708A" w14:textId="77777777" w:rsidTr="00662876">
        <w:tc>
          <w:tcPr>
            <w:tcW w:w="1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A2384F" w14:textId="77777777" w:rsidR="0096114C" w:rsidRPr="00F329F8" w:rsidRDefault="0096114C" w:rsidP="00662876">
            <w:pPr>
              <w:spacing w:line="360" w:lineRule="auto"/>
              <w:jc w:val="center"/>
              <w:rPr>
                <w:b/>
                <w:iCs/>
                <w:color w:val="404040"/>
                <w:sz w:val="10"/>
                <w:szCs w:val="10"/>
                <w:lang w:eastAsia="en-US"/>
              </w:rPr>
            </w:pPr>
          </w:p>
          <w:p w14:paraId="5056EEC3" w14:textId="77777777" w:rsidR="0096114C" w:rsidRPr="00F329F8" w:rsidRDefault="0096114C" w:rsidP="00662876">
            <w:pPr>
              <w:spacing w:line="360" w:lineRule="auto"/>
              <w:jc w:val="center"/>
              <w:rPr>
                <w:b/>
                <w:iCs/>
                <w:sz w:val="32"/>
                <w:szCs w:val="32"/>
                <w:lang w:eastAsia="en-US"/>
              </w:rPr>
            </w:pPr>
            <w:r w:rsidRPr="00F329F8">
              <w:rPr>
                <w:b/>
                <w:iCs/>
                <w:sz w:val="32"/>
                <w:szCs w:val="32"/>
                <w:lang w:eastAsia="en-US"/>
              </w:rPr>
              <w:t>AVALIAÇÃO</w:t>
            </w:r>
          </w:p>
          <w:p w14:paraId="3212944B" w14:textId="77777777" w:rsidR="0096114C" w:rsidRPr="00F329F8" w:rsidRDefault="0096114C" w:rsidP="00662876">
            <w:pPr>
              <w:spacing w:line="36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F329F8">
              <w:rPr>
                <w:iCs/>
                <w:sz w:val="24"/>
                <w:szCs w:val="24"/>
                <w:lang w:eastAsia="en-US"/>
              </w:rPr>
              <w:t>A avaliação será realizada continuamente, de acordo com o retorno das famílias, através do envio de fotos e vídeos das crianças realizando as atividades propostas pelos professores, além disso, também haverá o acompanhamento das famílias através do contato por WhatsApp e telefônico.</w:t>
            </w:r>
          </w:p>
          <w:p w14:paraId="0DCFD8D7" w14:textId="77777777" w:rsidR="0096114C" w:rsidRPr="00F329F8" w:rsidRDefault="0096114C" w:rsidP="00662876">
            <w:pPr>
              <w:spacing w:line="360" w:lineRule="auto"/>
              <w:jc w:val="both"/>
              <w:rPr>
                <w:iCs/>
                <w:sz w:val="10"/>
                <w:szCs w:val="10"/>
                <w:lang w:eastAsia="en-US"/>
              </w:rPr>
            </w:pPr>
          </w:p>
        </w:tc>
      </w:tr>
    </w:tbl>
    <w:p w14:paraId="19F0666E" w14:textId="77777777" w:rsidR="0096114C" w:rsidRPr="00F329F8" w:rsidRDefault="0096114C" w:rsidP="0096114C">
      <w:pPr>
        <w:spacing w:after="0" w:line="240" w:lineRule="auto"/>
        <w:jc w:val="both"/>
        <w:rPr>
          <w:sz w:val="24"/>
          <w:szCs w:val="24"/>
        </w:rPr>
      </w:pPr>
    </w:p>
    <w:p w14:paraId="36964D06" w14:textId="77777777" w:rsidR="0096114C" w:rsidRPr="00F329F8" w:rsidRDefault="0096114C" w:rsidP="0096114C">
      <w:pPr>
        <w:spacing w:after="0" w:line="240" w:lineRule="auto"/>
        <w:jc w:val="both"/>
        <w:rPr>
          <w:sz w:val="24"/>
          <w:szCs w:val="24"/>
        </w:rPr>
      </w:pPr>
    </w:p>
    <w:p w14:paraId="3F15A876" w14:textId="77777777" w:rsidR="0096114C" w:rsidRPr="00F329F8" w:rsidRDefault="0096114C" w:rsidP="0096114C">
      <w:pPr>
        <w:jc w:val="center"/>
        <w:rPr>
          <w:rFonts w:ascii="Comic Sans MS" w:hAnsi="Comic Sans MS"/>
          <w:b/>
          <w:sz w:val="24"/>
          <w:szCs w:val="24"/>
        </w:rPr>
      </w:pPr>
      <w:r w:rsidRPr="00F329F8">
        <w:rPr>
          <w:rFonts w:ascii="Comic Sans MS" w:hAnsi="Comic Sans MS"/>
          <w:b/>
          <w:sz w:val="24"/>
          <w:szCs w:val="24"/>
        </w:rPr>
        <w:t>******************** E.M.E.I “Emily de Oliveira Silva” ***********************</w:t>
      </w:r>
    </w:p>
    <w:p w14:paraId="3406EB2C" w14:textId="77777777" w:rsidR="0096114C" w:rsidRDefault="0096114C"/>
    <w:p w14:paraId="471A55D4" w14:textId="77777777" w:rsidR="0096114C" w:rsidRDefault="0096114C"/>
    <w:p w14:paraId="585B7D02" w14:textId="77777777" w:rsidR="0096114C" w:rsidRDefault="0096114C"/>
    <w:sectPr w:rsidR="0096114C" w:rsidSect="00160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erEleganc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3275C"/>
    <w:multiLevelType w:val="hybridMultilevel"/>
    <w:tmpl w:val="A468DB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F22A82"/>
    <w:multiLevelType w:val="hybridMultilevel"/>
    <w:tmpl w:val="FB36E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F0"/>
    <w:rsid w:val="00026CB6"/>
    <w:rsid w:val="00035842"/>
    <w:rsid w:val="00075EBD"/>
    <w:rsid w:val="000C19F5"/>
    <w:rsid w:val="00160EF0"/>
    <w:rsid w:val="00185920"/>
    <w:rsid w:val="001C3E29"/>
    <w:rsid w:val="00236745"/>
    <w:rsid w:val="002461BD"/>
    <w:rsid w:val="002F0AD4"/>
    <w:rsid w:val="00312DD4"/>
    <w:rsid w:val="00334E61"/>
    <w:rsid w:val="00382548"/>
    <w:rsid w:val="003C794B"/>
    <w:rsid w:val="00435F23"/>
    <w:rsid w:val="0046500D"/>
    <w:rsid w:val="0050130B"/>
    <w:rsid w:val="00514202"/>
    <w:rsid w:val="00551012"/>
    <w:rsid w:val="006240C6"/>
    <w:rsid w:val="00664782"/>
    <w:rsid w:val="0067072D"/>
    <w:rsid w:val="006B2228"/>
    <w:rsid w:val="006B681F"/>
    <w:rsid w:val="006D15FC"/>
    <w:rsid w:val="006D65D5"/>
    <w:rsid w:val="006E7043"/>
    <w:rsid w:val="00721DFA"/>
    <w:rsid w:val="0077294C"/>
    <w:rsid w:val="00774FDC"/>
    <w:rsid w:val="008350A3"/>
    <w:rsid w:val="00957024"/>
    <w:rsid w:val="0096114C"/>
    <w:rsid w:val="009B056F"/>
    <w:rsid w:val="009B3DED"/>
    <w:rsid w:val="00A45096"/>
    <w:rsid w:val="00B25158"/>
    <w:rsid w:val="00B3686E"/>
    <w:rsid w:val="00B56E91"/>
    <w:rsid w:val="00B61861"/>
    <w:rsid w:val="00B944B3"/>
    <w:rsid w:val="00C01275"/>
    <w:rsid w:val="00CF75A1"/>
    <w:rsid w:val="00E53BD4"/>
    <w:rsid w:val="00EE0A7D"/>
    <w:rsid w:val="00F00264"/>
    <w:rsid w:val="00F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7E4B"/>
  <w15:docId w15:val="{B1CBF72B-E864-44C9-86E4-BCBBE745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F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EF0"/>
    <w:pPr>
      <w:ind w:left="720"/>
      <w:contextualSpacing/>
    </w:pPr>
  </w:style>
  <w:style w:type="table" w:styleId="Tabelacomgrade">
    <w:name w:val="Table Grid"/>
    <w:basedOn w:val="Tabelanormal"/>
    <w:uiPriority w:val="39"/>
    <w:rsid w:val="00961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2020-05-24T21:40:00Z</dcterms:created>
  <dcterms:modified xsi:type="dcterms:W3CDTF">2020-07-28T19:22:00Z</dcterms:modified>
</cp:coreProperties>
</file>